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08545"/>
    <w:p w14:paraId="5C502975">
      <w:pPr>
        <w:spacing w:after="0" w:line="240" w:lineRule="auto"/>
        <w:jc w:val="center"/>
        <w:rPr>
          <w:rFonts w:ascii="GHEA Grapalat" w:hAnsi="GHEA Grapalat" w:cs="Sylfaen"/>
          <w:b/>
        </w:rPr>
      </w:pPr>
    </w:p>
    <w:p w14:paraId="5368BE74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Для нужд Фонда «Национальный политехнический университет Армении»:</w:t>
      </w:r>
    </w:p>
    <w:p w14:paraId="745F54D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bookmarkStart w:id="0" w:name="_Hlk182305085"/>
      <w:r>
        <w:rPr>
          <w:rFonts w:ascii="GHEA Grapalat" w:hAnsi="GHEA Grapalat" w:cs="Sylfaen"/>
          <w:lang w:val="hy-AM"/>
        </w:rPr>
        <w:t>Покупка учебников</w:t>
      </w:r>
      <w:bookmarkEnd w:id="0"/>
    </w:p>
    <w:p w14:paraId="08476B45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Style w:val="9"/>
        <w:tblW w:w="1564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707"/>
        <w:gridCol w:w="2239"/>
        <w:gridCol w:w="5954"/>
        <w:gridCol w:w="676"/>
        <w:gridCol w:w="977"/>
        <w:gridCol w:w="3373"/>
      </w:tblGrid>
      <w:tr w14:paraId="01BF0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715" w:type="dxa"/>
            <w:vAlign w:val="center"/>
          </w:tcPr>
          <w:p w14:paraId="36EAE68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Н/Д</w:t>
            </w:r>
          </w:p>
        </w:tc>
        <w:tc>
          <w:tcPr>
            <w:tcW w:w="1707" w:type="dxa"/>
            <w:vAlign w:val="center"/>
          </w:tcPr>
          <w:p w14:paraId="6C9B505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Код транзита, предоставленный планом закупок в соответствии с классификацией CPV</w:t>
            </w:r>
          </w:p>
        </w:tc>
        <w:tc>
          <w:tcPr>
            <w:tcW w:w="2239" w:type="dxa"/>
            <w:vAlign w:val="center"/>
          </w:tcPr>
          <w:p w14:paraId="1D65FE6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5954" w:type="dxa"/>
            <w:vAlign w:val="center"/>
          </w:tcPr>
          <w:p w14:paraId="6CDCDB47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676" w:type="dxa"/>
            <w:textDirection w:val="btLr"/>
            <w:vAlign w:val="center"/>
          </w:tcPr>
          <w:p w14:paraId="6FD51F4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977" w:type="dxa"/>
            <w:textDirection w:val="btLr"/>
            <w:vAlign w:val="center"/>
          </w:tcPr>
          <w:p w14:paraId="5E1E345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3373" w:type="dxa"/>
            <w:vAlign w:val="center"/>
          </w:tcPr>
          <w:p w14:paraId="1B50B1B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Даты и место доставки</w:t>
            </w:r>
          </w:p>
        </w:tc>
      </w:tr>
      <w:tr w14:paraId="72EBA1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15" w:type="dxa"/>
            <w:vAlign w:val="center"/>
          </w:tcPr>
          <w:p w14:paraId="17DEA1E6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2F5A97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3572C12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0E67B761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 English Code Beginner, учебник, Pearson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 Code Starter PB, онлайн-практика,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3BF2B40B">
            <w:pPr>
              <w:spacing w:after="0" w:line="240" w:lineRule="auto"/>
              <w:jc w:val="center"/>
              <w:rPr>
                <w:rFonts w:hint="default"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68F1DF7D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373" w:type="dxa"/>
            <w:vAlign w:val="center"/>
          </w:tcPr>
          <w:p w14:paraId="6EFDB30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15C99F29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0D5D6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15" w:type="dxa"/>
            <w:vAlign w:val="center"/>
          </w:tcPr>
          <w:p w14:paraId="549A52D6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1" w:name="_GoBack" w:colFirst="4" w:colLast="4"/>
          </w:p>
        </w:tc>
        <w:tc>
          <w:tcPr>
            <w:tcW w:w="1707" w:type="dxa"/>
            <w:vAlign w:val="center"/>
          </w:tcPr>
          <w:p w14:paraId="3F68C4D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31554C6B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3061818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English Code Starter, книга для учителя, Pearson, English Code Starter TB и электронная книга для студентов с онлайн-практикой и ресурсами, Pearson, глобальная шкала изучения английского языка</w:t>
            </w:r>
          </w:p>
        </w:tc>
        <w:tc>
          <w:tcPr>
            <w:tcW w:w="676" w:type="dxa"/>
            <w:vAlign w:val="center"/>
          </w:tcPr>
          <w:p w14:paraId="27B418E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432B1F9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558DD9F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3DEECDE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28DC3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15" w:type="dxa"/>
            <w:vAlign w:val="center"/>
          </w:tcPr>
          <w:p w14:paraId="53552134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03E79D9D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67963BB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097DD7B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 английский код 1, учебник, Pearson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 Code 1 PB, онлайн-практика,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3BC9411A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32D3501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73" w:type="dxa"/>
            <w:vAlign w:val="center"/>
          </w:tcPr>
          <w:p w14:paraId="56FB002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7640A3E3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314A2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715" w:type="dxa"/>
            <w:vAlign w:val="center"/>
          </w:tcPr>
          <w:p w14:paraId="23C1A2AE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68ABA89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232304F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11835B5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English Code 1, книга для учителя, Pearson, English Code 1 TB с онлайн-практикой и ресурсами,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7753F4FD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6AEA8CB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6B08962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43766D4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15020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15" w:type="dxa"/>
            <w:vAlign w:val="center"/>
          </w:tcPr>
          <w:p w14:paraId="055CED63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90BA00B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2E079EDD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7566481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 английский код 2, учебник, Pearson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 Code 2 PB, онлайн-практика,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6FE8A95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4BB4782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73" w:type="dxa"/>
            <w:vAlign w:val="center"/>
          </w:tcPr>
          <w:p w14:paraId="1CD62C0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5F63DC29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3EE56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715" w:type="dxa"/>
            <w:vAlign w:val="center"/>
          </w:tcPr>
          <w:p w14:paraId="09AD50E6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90536A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380FBB1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4E88D07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English Code 2, книга для учителя, Pearson, English Code 2 TB с онлайн-практикой и ресурсами,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71B376F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0CE8ECD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7D4EB969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502BE46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41F32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 w14:paraId="025AF16A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75EC1B0A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7DD63CED">
            <w:pPr>
              <w:spacing w:after="0" w:line="240" w:lineRule="auto"/>
              <w:ind w:hanging="127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1EEC4F6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 английский код 3, учебник, Pearson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 Code 3 PB, онлайн-практика,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6AAEED4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53D15B83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73" w:type="dxa"/>
            <w:vAlign w:val="center"/>
          </w:tcPr>
          <w:p w14:paraId="4C468CC8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4993B0D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68709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15" w:type="dxa"/>
            <w:vAlign w:val="center"/>
          </w:tcPr>
          <w:p w14:paraId="28E42433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34D925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61F4F1D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0CEDDEA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English Code 3, книга для учителя, Pearson, English Code 3 TB с онлайн-практикой и ресурсами,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1C84877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234C9F7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5C78311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0A01218C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5910C5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715" w:type="dxa"/>
            <w:vAlign w:val="center"/>
          </w:tcPr>
          <w:p w14:paraId="43338D64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2BC414F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C640C56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453A0E3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Английский код 4, Книга для учителя, Pearson,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Английский код 4, учебник, Pearson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 Code 4 PB, онлайн-практика,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5F403F0D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3EBFC53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373" w:type="dxa"/>
            <w:vAlign w:val="center"/>
          </w:tcPr>
          <w:p w14:paraId="7DEAB40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3008B4E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6F187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15" w:type="dxa"/>
            <w:vAlign w:val="center"/>
          </w:tcPr>
          <w:p w14:paraId="736D19F1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3B893AF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AA919A3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6449434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 Code 4 TB с онлайн-практикой и ресурсами,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69A5E19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1BCB400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182BF3F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6939F27C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3F5ED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15" w:type="dxa"/>
            <w:vAlign w:val="center"/>
          </w:tcPr>
          <w:p w14:paraId="189A5A27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74813626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C07418C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5D6A678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Английский код 5, Книга для учителя, Pearson,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Английский код 5, учебник, Pearson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 Code 5 PB, онлайн-практика,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5611C349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027DB84A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73" w:type="dxa"/>
            <w:vAlign w:val="center"/>
          </w:tcPr>
          <w:p w14:paraId="48BD377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1E04F60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43D341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715" w:type="dxa"/>
            <w:vAlign w:val="center"/>
          </w:tcPr>
          <w:p w14:paraId="355067BE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68A8C6B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2DDBC9B3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63D5977D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English Code 5 TB с онлайн-практикой и ресурсами, Pearson, Глобальная шкала английского языка</w:t>
            </w:r>
          </w:p>
        </w:tc>
        <w:tc>
          <w:tcPr>
            <w:tcW w:w="676" w:type="dxa"/>
            <w:vAlign w:val="center"/>
          </w:tcPr>
          <w:p w14:paraId="142190D9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66BE80AA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6F18A87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200390B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65E475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5" w:type="dxa"/>
            <w:vAlign w:val="center"/>
          </w:tcPr>
          <w:p w14:paraId="1A84ABDC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6EC1E106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EE295AC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7594AFF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Купите! Level 4 SB с цифровым пакетом, Саманта Льюис и Дэниел Винсент с Эндрю Ридом, Cambridge University Press</w:t>
            </w:r>
          </w:p>
        </w:tc>
        <w:tc>
          <w:tcPr>
            <w:tcW w:w="676" w:type="dxa"/>
            <w:vAlign w:val="center"/>
          </w:tcPr>
          <w:p w14:paraId="642E7CD3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6677A78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373" w:type="dxa"/>
            <w:vAlign w:val="center"/>
          </w:tcPr>
          <w:p w14:paraId="5961E0F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1AFFE44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41B69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15" w:type="dxa"/>
            <w:vAlign w:val="center"/>
          </w:tcPr>
          <w:p w14:paraId="088AA0D7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49490DC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2A1810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58E0A4B1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Купите! Уровень 4 WB, с электронной книгой, EoIN Higgins и Philip Wood, Cambridge University Press</w:t>
            </w:r>
          </w:p>
        </w:tc>
        <w:tc>
          <w:tcPr>
            <w:tcW w:w="676" w:type="dxa"/>
            <w:vAlign w:val="center"/>
          </w:tcPr>
          <w:p w14:paraId="3D1AF36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4DF81C0B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373" w:type="dxa"/>
            <w:vAlign w:val="center"/>
          </w:tcPr>
          <w:p w14:paraId="0FC7B267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7B13CD4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37F37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5" w:type="dxa"/>
            <w:vAlign w:val="center"/>
          </w:tcPr>
          <w:p w14:paraId="15E08F35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62E294F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2979576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2F1A6FB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Приобретайте! Уровень 4 ТБ с цифровым пакетом ресурсов, Гаран Холкомб</w:t>
            </w:r>
          </w:p>
        </w:tc>
        <w:tc>
          <w:tcPr>
            <w:tcW w:w="676" w:type="dxa"/>
            <w:vAlign w:val="center"/>
          </w:tcPr>
          <w:p w14:paraId="243DB2C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6DFF4AB6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5A983689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1C710C59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66EA8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715" w:type="dxa"/>
            <w:vAlign w:val="center"/>
          </w:tcPr>
          <w:p w14:paraId="1369BBC6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5A555C1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17BBC5CA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199F968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Wider World, 2-е издание, книга для учителя, Pearson</w:t>
            </w:r>
          </w:p>
        </w:tc>
        <w:tc>
          <w:tcPr>
            <w:tcW w:w="676" w:type="dxa"/>
            <w:vAlign w:val="center"/>
          </w:tcPr>
          <w:p w14:paraId="1A5E58B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307F1E2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73" w:type="dxa"/>
            <w:vAlign w:val="center"/>
          </w:tcPr>
          <w:p w14:paraId="1A5650D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7C6918D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10CD1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5" w:type="dxa"/>
            <w:vAlign w:val="center"/>
          </w:tcPr>
          <w:p w14:paraId="4E81CBB1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7" w:type="dxa"/>
            <w:vAlign w:val="center"/>
          </w:tcPr>
          <w:p w14:paraId="6470215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3CBAD60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66B092F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Wider World 2nd Edition, Pearson Teacher's Book Original, 4, учебник для учащихся, учебник и электронная книга Wider World 2e 4 для учащихся, Pearson, Global Scale of English, Кэролин Барраклоу, Боб Хастингс с Фионой Беддалл, Джеймс Сэвери</w:t>
            </w:r>
          </w:p>
        </w:tc>
        <w:tc>
          <w:tcPr>
            <w:tcW w:w="676" w:type="dxa"/>
            <w:vAlign w:val="center"/>
          </w:tcPr>
          <w:p w14:paraId="1F030D3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531D9CCA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373" w:type="dxa"/>
            <w:vAlign w:val="center"/>
          </w:tcPr>
          <w:p w14:paraId="07856E2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24DEC23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1BDEF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5" w:type="dxa"/>
            <w:vAlign w:val="center"/>
          </w:tcPr>
          <w:p w14:paraId="266051C8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82E35C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7FD10D9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120464C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Книга, Round Up 2, учебник, Pearson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Round-Up 2 SB, практика английской грамматики с CD-Rom, Pearson, Virginia Evans, Jenny Dooley</w:t>
            </w:r>
          </w:p>
        </w:tc>
        <w:tc>
          <w:tcPr>
            <w:tcW w:w="676" w:type="dxa"/>
            <w:vAlign w:val="center"/>
          </w:tcPr>
          <w:p w14:paraId="4D9BF6CC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7357C048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373" w:type="dxa"/>
            <w:vAlign w:val="center"/>
          </w:tcPr>
          <w:p w14:paraId="5A817B0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345AD66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44E04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15" w:type="dxa"/>
            <w:vAlign w:val="center"/>
          </w:tcPr>
          <w:p w14:paraId="53E6346B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4175DB2A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6165C27B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17E2DBED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 Round Up 3, учебник, Pearson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, Round-Up 3 SB с кодом доступа. Практика английской грамматики с CD-ROM, Pearson, Virginia Evans, Jenny Dooley</w:t>
            </w:r>
          </w:p>
        </w:tc>
        <w:tc>
          <w:tcPr>
            <w:tcW w:w="676" w:type="dxa"/>
            <w:vAlign w:val="center"/>
          </w:tcPr>
          <w:p w14:paraId="751BD48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47B46F0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373" w:type="dxa"/>
            <w:vAlign w:val="center"/>
          </w:tcPr>
          <w:p w14:paraId="1DA30C7F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13231B70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1ADBB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5" w:type="dxa"/>
            <w:vAlign w:val="center"/>
          </w:tcPr>
          <w:p w14:paraId="6BFB1891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1AEA5403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2AA5A8C5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30485174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 Round Up 4, учебник, Pearson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, Round-Up 4 SB, практика английской грамматики с CD-Rom, Pearson, Virginia Evans, Jenny Dooley</w:t>
            </w:r>
          </w:p>
        </w:tc>
        <w:tc>
          <w:tcPr>
            <w:tcW w:w="676" w:type="dxa"/>
            <w:vAlign w:val="center"/>
          </w:tcPr>
          <w:p w14:paraId="61699858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2B06539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373" w:type="dxa"/>
            <w:vAlign w:val="center"/>
          </w:tcPr>
          <w:p w14:paraId="0FF97CB4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7131B438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tr w14:paraId="38594F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15" w:type="dxa"/>
            <w:vAlign w:val="center"/>
          </w:tcPr>
          <w:p w14:paraId="79EEF3F4">
            <w:pPr>
              <w:pStyle w:val="2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7" w:type="dxa"/>
            <w:vAlign w:val="center"/>
          </w:tcPr>
          <w:p w14:paraId="5F11DB5D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22111110</w:t>
            </w:r>
          </w:p>
        </w:tc>
        <w:tc>
          <w:tcPr>
            <w:tcW w:w="2239" w:type="dxa"/>
            <w:vAlign w:val="center"/>
          </w:tcPr>
          <w:p w14:paraId="4B196536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учебники</w:t>
            </w:r>
          </w:p>
        </w:tc>
        <w:tc>
          <w:tcPr>
            <w:tcW w:w="5954" w:type="dxa"/>
            <w:vAlign w:val="center"/>
          </w:tcPr>
          <w:p w14:paraId="284CAE1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Оригинальная книга, Round Up 5, книга для студентов, Pearson,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Round-Up 5 SB с CD-Rom, практика английской грамматики, Pearson, Вирджиния Эванс, Дженни Дули</w:t>
            </w:r>
          </w:p>
        </w:tc>
        <w:tc>
          <w:tcPr>
            <w:tcW w:w="676" w:type="dxa"/>
            <w:vAlign w:val="center"/>
          </w:tcPr>
          <w:p w14:paraId="20BEC022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hint="default"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77" w:type="dxa"/>
            <w:vAlign w:val="center"/>
          </w:tcPr>
          <w:p w14:paraId="50DD98CA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373" w:type="dxa"/>
            <w:vAlign w:val="center"/>
          </w:tcPr>
          <w:p w14:paraId="6A0CC9D1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В течение 21 календарного дня после подписания договора</w:t>
            </w:r>
          </w:p>
          <w:p w14:paraId="07A74D9E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Ереван, Теряна 105</w:t>
            </w:r>
          </w:p>
        </w:tc>
      </w:tr>
      <w:bookmarkEnd w:id="1"/>
    </w:tbl>
    <w:p w14:paraId="553BCAAB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71DAED7E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76D5DFC6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* Товар должен быть неиспользованным. Доставка и разгрузка товара осуществляется Поставщиком.</w:t>
      </w:r>
    </w:p>
    <w:p w14:paraId="05F6A971">
      <w:pPr>
        <w:pStyle w:val="16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2CF06ED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B4998C0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175D1BF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FFC579D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EBA09F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21CF9D0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2CA85311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08776FD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77ECA12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4BEF1575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2E16FDA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430DA278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7D1EB54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E1D3CE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2B6817F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E92D09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158D01A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7344578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B59E621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72DE8283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D41C59D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F46F2C6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1FDC6E7F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6687CC6F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2BAB76A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01AFF00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36B58443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07591604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sectPr>
      <w:pgSz w:w="16838" w:h="11906" w:orient="landscape"/>
      <w:pgMar w:top="540" w:right="806" w:bottom="26" w:left="806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IGJXZV+ZapfDingbats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Roboto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557DF"/>
    <w:multiLevelType w:val="multilevel"/>
    <w:tmpl w:val="0FF557DF"/>
    <w:lvl w:ilvl="0" w:tentative="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CF"/>
    <w:rsid w:val="00000E4C"/>
    <w:rsid w:val="00002C5A"/>
    <w:rsid w:val="00002EF2"/>
    <w:rsid w:val="00004109"/>
    <w:rsid w:val="000049BC"/>
    <w:rsid w:val="00011149"/>
    <w:rsid w:val="00013134"/>
    <w:rsid w:val="000219C7"/>
    <w:rsid w:val="000236FC"/>
    <w:rsid w:val="000264CA"/>
    <w:rsid w:val="000269D8"/>
    <w:rsid w:val="00026C07"/>
    <w:rsid w:val="00030339"/>
    <w:rsid w:val="00032874"/>
    <w:rsid w:val="00033008"/>
    <w:rsid w:val="00033192"/>
    <w:rsid w:val="00040E83"/>
    <w:rsid w:val="00042F52"/>
    <w:rsid w:val="00045F31"/>
    <w:rsid w:val="00050356"/>
    <w:rsid w:val="0005086C"/>
    <w:rsid w:val="00057F25"/>
    <w:rsid w:val="0006183F"/>
    <w:rsid w:val="000657DA"/>
    <w:rsid w:val="000663C5"/>
    <w:rsid w:val="0006682E"/>
    <w:rsid w:val="0007538C"/>
    <w:rsid w:val="00082943"/>
    <w:rsid w:val="0008482F"/>
    <w:rsid w:val="0008737B"/>
    <w:rsid w:val="00090620"/>
    <w:rsid w:val="00092571"/>
    <w:rsid w:val="00094D11"/>
    <w:rsid w:val="00095F06"/>
    <w:rsid w:val="00095F74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3B5"/>
    <w:rsid w:val="000C0F89"/>
    <w:rsid w:val="000C4E43"/>
    <w:rsid w:val="000C6263"/>
    <w:rsid w:val="000D1714"/>
    <w:rsid w:val="000D1DBE"/>
    <w:rsid w:val="000D219B"/>
    <w:rsid w:val="000D3F34"/>
    <w:rsid w:val="000D4A01"/>
    <w:rsid w:val="000D7FD7"/>
    <w:rsid w:val="000E207B"/>
    <w:rsid w:val="000E4031"/>
    <w:rsid w:val="000E4951"/>
    <w:rsid w:val="000F1993"/>
    <w:rsid w:val="000F24C9"/>
    <w:rsid w:val="00100B97"/>
    <w:rsid w:val="00106FCE"/>
    <w:rsid w:val="00107E4B"/>
    <w:rsid w:val="001104F6"/>
    <w:rsid w:val="001151E1"/>
    <w:rsid w:val="00123395"/>
    <w:rsid w:val="00123AB6"/>
    <w:rsid w:val="00126C25"/>
    <w:rsid w:val="00127222"/>
    <w:rsid w:val="001275A1"/>
    <w:rsid w:val="00140D5B"/>
    <w:rsid w:val="00145C81"/>
    <w:rsid w:val="00147A54"/>
    <w:rsid w:val="00150A29"/>
    <w:rsid w:val="00151BF1"/>
    <w:rsid w:val="001644B0"/>
    <w:rsid w:val="00166F9D"/>
    <w:rsid w:val="001671A9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3AF3"/>
    <w:rsid w:val="001B3F64"/>
    <w:rsid w:val="001B566F"/>
    <w:rsid w:val="001C3AE5"/>
    <w:rsid w:val="001C6742"/>
    <w:rsid w:val="001E1069"/>
    <w:rsid w:val="001E14E3"/>
    <w:rsid w:val="001E1CA9"/>
    <w:rsid w:val="001E39E0"/>
    <w:rsid w:val="001E4CC8"/>
    <w:rsid w:val="001F3435"/>
    <w:rsid w:val="001F6D49"/>
    <w:rsid w:val="00201D46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119D"/>
    <w:rsid w:val="00252041"/>
    <w:rsid w:val="00254312"/>
    <w:rsid w:val="00257BEB"/>
    <w:rsid w:val="0026676A"/>
    <w:rsid w:val="00266B81"/>
    <w:rsid w:val="00274087"/>
    <w:rsid w:val="00276FA4"/>
    <w:rsid w:val="0028270D"/>
    <w:rsid w:val="00282E11"/>
    <w:rsid w:val="0028632E"/>
    <w:rsid w:val="00287D80"/>
    <w:rsid w:val="00290648"/>
    <w:rsid w:val="00291E0F"/>
    <w:rsid w:val="00296400"/>
    <w:rsid w:val="002A18D6"/>
    <w:rsid w:val="002A52FF"/>
    <w:rsid w:val="002A5670"/>
    <w:rsid w:val="002B377F"/>
    <w:rsid w:val="002C2372"/>
    <w:rsid w:val="002C3529"/>
    <w:rsid w:val="002C64B8"/>
    <w:rsid w:val="002C6AF5"/>
    <w:rsid w:val="002D224A"/>
    <w:rsid w:val="002E2396"/>
    <w:rsid w:val="002E418C"/>
    <w:rsid w:val="002E61BF"/>
    <w:rsid w:val="002F6F20"/>
    <w:rsid w:val="00305A25"/>
    <w:rsid w:val="00306EA3"/>
    <w:rsid w:val="0031374C"/>
    <w:rsid w:val="003144A5"/>
    <w:rsid w:val="003156E4"/>
    <w:rsid w:val="00324035"/>
    <w:rsid w:val="00327B53"/>
    <w:rsid w:val="0033721D"/>
    <w:rsid w:val="0034298D"/>
    <w:rsid w:val="00343022"/>
    <w:rsid w:val="00346A67"/>
    <w:rsid w:val="00352752"/>
    <w:rsid w:val="00364133"/>
    <w:rsid w:val="003711B9"/>
    <w:rsid w:val="0037220F"/>
    <w:rsid w:val="0037256C"/>
    <w:rsid w:val="00376661"/>
    <w:rsid w:val="00380EE3"/>
    <w:rsid w:val="00384B35"/>
    <w:rsid w:val="00394A21"/>
    <w:rsid w:val="00397760"/>
    <w:rsid w:val="003A4226"/>
    <w:rsid w:val="003A7DEC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236F"/>
    <w:rsid w:val="003E2F16"/>
    <w:rsid w:val="003F2766"/>
    <w:rsid w:val="003F2E3F"/>
    <w:rsid w:val="003F3AE5"/>
    <w:rsid w:val="003F3F7F"/>
    <w:rsid w:val="00403D13"/>
    <w:rsid w:val="0040585B"/>
    <w:rsid w:val="00412F82"/>
    <w:rsid w:val="004137FC"/>
    <w:rsid w:val="00417337"/>
    <w:rsid w:val="00431DF6"/>
    <w:rsid w:val="00437F4E"/>
    <w:rsid w:val="00440BFE"/>
    <w:rsid w:val="00440C98"/>
    <w:rsid w:val="004418D4"/>
    <w:rsid w:val="00444036"/>
    <w:rsid w:val="00446CEE"/>
    <w:rsid w:val="00447E92"/>
    <w:rsid w:val="00455A92"/>
    <w:rsid w:val="004629A2"/>
    <w:rsid w:val="0046319A"/>
    <w:rsid w:val="00463991"/>
    <w:rsid w:val="00466BD6"/>
    <w:rsid w:val="00470901"/>
    <w:rsid w:val="00470C34"/>
    <w:rsid w:val="004750AC"/>
    <w:rsid w:val="00492095"/>
    <w:rsid w:val="004939BC"/>
    <w:rsid w:val="00496BEC"/>
    <w:rsid w:val="004A30A1"/>
    <w:rsid w:val="004A30FA"/>
    <w:rsid w:val="004A5CF5"/>
    <w:rsid w:val="004A6BBD"/>
    <w:rsid w:val="004B02EE"/>
    <w:rsid w:val="004C5508"/>
    <w:rsid w:val="004C5E90"/>
    <w:rsid w:val="004C74C8"/>
    <w:rsid w:val="004D75FD"/>
    <w:rsid w:val="004E44FF"/>
    <w:rsid w:val="004E6CAB"/>
    <w:rsid w:val="004F064E"/>
    <w:rsid w:val="004F130B"/>
    <w:rsid w:val="004F4E71"/>
    <w:rsid w:val="00506D0D"/>
    <w:rsid w:val="00510B82"/>
    <w:rsid w:val="00511E9D"/>
    <w:rsid w:val="005138D3"/>
    <w:rsid w:val="00520F02"/>
    <w:rsid w:val="00524EDA"/>
    <w:rsid w:val="005304A8"/>
    <w:rsid w:val="00532637"/>
    <w:rsid w:val="00533056"/>
    <w:rsid w:val="00537604"/>
    <w:rsid w:val="00537E65"/>
    <w:rsid w:val="00554EB2"/>
    <w:rsid w:val="0055505A"/>
    <w:rsid w:val="00555944"/>
    <w:rsid w:val="005633BF"/>
    <w:rsid w:val="0056763D"/>
    <w:rsid w:val="005745AA"/>
    <w:rsid w:val="00580B14"/>
    <w:rsid w:val="00581D8F"/>
    <w:rsid w:val="0059255A"/>
    <w:rsid w:val="00592A15"/>
    <w:rsid w:val="00596C6A"/>
    <w:rsid w:val="005A342C"/>
    <w:rsid w:val="005B1FD5"/>
    <w:rsid w:val="005B30A6"/>
    <w:rsid w:val="005C1EFA"/>
    <w:rsid w:val="005C46E7"/>
    <w:rsid w:val="005C47D5"/>
    <w:rsid w:val="005C6F06"/>
    <w:rsid w:val="005C6FC7"/>
    <w:rsid w:val="005C7187"/>
    <w:rsid w:val="005D2152"/>
    <w:rsid w:val="005D7BC8"/>
    <w:rsid w:val="005F3ED7"/>
    <w:rsid w:val="005F46F3"/>
    <w:rsid w:val="005F5418"/>
    <w:rsid w:val="005F72DA"/>
    <w:rsid w:val="006023DC"/>
    <w:rsid w:val="00615A7F"/>
    <w:rsid w:val="006167B4"/>
    <w:rsid w:val="00616917"/>
    <w:rsid w:val="00620E71"/>
    <w:rsid w:val="006226AE"/>
    <w:rsid w:val="00623B5E"/>
    <w:rsid w:val="0062459F"/>
    <w:rsid w:val="006272CB"/>
    <w:rsid w:val="0063175E"/>
    <w:rsid w:val="00633158"/>
    <w:rsid w:val="00633E2B"/>
    <w:rsid w:val="00634426"/>
    <w:rsid w:val="00641CD6"/>
    <w:rsid w:val="00646DA2"/>
    <w:rsid w:val="006601A2"/>
    <w:rsid w:val="00660FA6"/>
    <w:rsid w:val="0066127A"/>
    <w:rsid w:val="00662CE6"/>
    <w:rsid w:val="00666A93"/>
    <w:rsid w:val="00670818"/>
    <w:rsid w:val="00670B1A"/>
    <w:rsid w:val="00670BB5"/>
    <w:rsid w:val="006750F9"/>
    <w:rsid w:val="00675C7B"/>
    <w:rsid w:val="00681E0E"/>
    <w:rsid w:val="00684301"/>
    <w:rsid w:val="0068779A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E4C36"/>
    <w:rsid w:val="006E5EA8"/>
    <w:rsid w:val="006F297E"/>
    <w:rsid w:val="006F3623"/>
    <w:rsid w:val="00700EC8"/>
    <w:rsid w:val="00701EA4"/>
    <w:rsid w:val="00702772"/>
    <w:rsid w:val="0070691A"/>
    <w:rsid w:val="00711CD0"/>
    <w:rsid w:val="007121C8"/>
    <w:rsid w:val="00715C02"/>
    <w:rsid w:val="00716D3C"/>
    <w:rsid w:val="007214AA"/>
    <w:rsid w:val="00722810"/>
    <w:rsid w:val="00722CB0"/>
    <w:rsid w:val="00725341"/>
    <w:rsid w:val="00732689"/>
    <w:rsid w:val="00737437"/>
    <w:rsid w:val="00737E2F"/>
    <w:rsid w:val="007515F4"/>
    <w:rsid w:val="00751873"/>
    <w:rsid w:val="0075379F"/>
    <w:rsid w:val="00754B4D"/>
    <w:rsid w:val="00760668"/>
    <w:rsid w:val="00760C2D"/>
    <w:rsid w:val="00761692"/>
    <w:rsid w:val="0076182C"/>
    <w:rsid w:val="0077277F"/>
    <w:rsid w:val="00772BAA"/>
    <w:rsid w:val="00776501"/>
    <w:rsid w:val="00777216"/>
    <w:rsid w:val="00777877"/>
    <w:rsid w:val="00783079"/>
    <w:rsid w:val="00783396"/>
    <w:rsid w:val="00785976"/>
    <w:rsid w:val="00787ACF"/>
    <w:rsid w:val="007966C2"/>
    <w:rsid w:val="007976EE"/>
    <w:rsid w:val="007A0032"/>
    <w:rsid w:val="007A37F4"/>
    <w:rsid w:val="007C0C7A"/>
    <w:rsid w:val="007C3189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1CB1"/>
    <w:rsid w:val="008166B1"/>
    <w:rsid w:val="00817DC1"/>
    <w:rsid w:val="00821FB3"/>
    <w:rsid w:val="0082309B"/>
    <w:rsid w:val="00823630"/>
    <w:rsid w:val="008247ED"/>
    <w:rsid w:val="008258BD"/>
    <w:rsid w:val="0082658B"/>
    <w:rsid w:val="008271F0"/>
    <w:rsid w:val="008273C2"/>
    <w:rsid w:val="00827B7A"/>
    <w:rsid w:val="00832E4C"/>
    <w:rsid w:val="008356D2"/>
    <w:rsid w:val="008416F1"/>
    <w:rsid w:val="008473AE"/>
    <w:rsid w:val="00847B28"/>
    <w:rsid w:val="00850009"/>
    <w:rsid w:val="00850E3B"/>
    <w:rsid w:val="00861CAC"/>
    <w:rsid w:val="0086400B"/>
    <w:rsid w:val="008664D2"/>
    <w:rsid w:val="0088152E"/>
    <w:rsid w:val="00882724"/>
    <w:rsid w:val="008838E9"/>
    <w:rsid w:val="008879E2"/>
    <w:rsid w:val="00892367"/>
    <w:rsid w:val="00893BFF"/>
    <w:rsid w:val="008A241B"/>
    <w:rsid w:val="008A26C0"/>
    <w:rsid w:val="008A6363"/>
    <w:rsid w:val="008B4511"/>
    <w:rsid w:val="008B4C8D"/>
    <w:rsid w:val="008B7544"/>
    <w:rsid w:val="008C1024"/>
    <w:rsid w:val="008C1591"/>
    <w:rsid w:val="008C3D1C"/>
    <w:rsid w:val="008C6886"/>
    <w:rsid w:val="008C7D15"/>
    <w:rsid w:val="008D1E41"/>
    <w:rsid w:val="008D3F75"/>
    <w:rsid w:val="008D4103"/>
    <w:rsid w:val="008D4143"/>
    <w:rsid w:val="008D743E"/>
    <w:rsid w:val="008E2479"/>
    <w:rsid w:val="008F3C18"/>
    <w:rsid w:val="008F5619"/>
    <w:rsid w:val="008F74AE"/>
    <w:rsid w:val="009012D5"/>
    <w:rsid w:val="00911C00"/>
    <w:rsid w:val="009130D3"/>
    <w:rsid w:val="00913FBA"/>
    <w:rsid w:val="009141B8"/>
    <w:rsid w:val="00923119"/>
    <w:rsid w:val="00927CC8"/>
    <w:rsid w:val="00931E78"/>
    <w:rsid w:val="00936B42"/>
    <w:rsid w:val="00940852"/>
    <w:rsid w:val="00943EA0"/>
    <w:rsid w:val="00946264"/>
    <w:rsid w:val="00955ED0"/>
    <w:rsid w:val="00961351"/>
    <w:rsid w:val="00974CCF"/>
    <w:rsid w:val="0097678B"/>
    <w:rsid w:val="00980636"/>
    <w:rsid w:val="00981383"/>
    <w:rsid w:val="00985477"/>
    <w:rsid w:val="00986942"/>
    <w:rsid w:val="009907B0"/>
    <w:rsid w:val="009925F8"/>
    <w:rsid w:val="009B2E36"/>
    <w:rsid w:val="009C061D"/>
    <w:rsid w:val="009C260A"/>
    <w:rsid w:val="009C3836"/>
    <w:rsid w:val="009C4CFA"/>
    <w:rsid w:val="009C68CB"/>
    <w:rsid w:val="009D04C6"/>
    <w:rsid w:val="009E7312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0D34"/>
    <w:rsid w:val="00A118AE"/>
    <w:rsid w:val="00A131B5"/>
    <w:rsid w:val="00A136DA"/>
    <w:rsid w:val="00A13F2C"/>
    <w:rsid w:val="00A21F0F"/>
    <w:rsid w:val="00A2395B"/>
    <w:rsid w:val="00A305FC"/>
    <w:rsid w:val="00A362B4"/>
    <w:rsid w:val="00A43133"/>
    <w:rsid w:val="00A45397"/>
    <w:rsid w:val="00A4768C"/>
    <w:rsid w:val="00A47D46"/>
    <w:rsid w:val="00A540F7"/>
    <w:rsid w:val="00A56EA8"/>
    <w:rsid w:val="00A70A45"/>
    <w:rsid w:val="00A71687"/>
    <w:rsid w:val="00A74DA1"/>
    <w:rsid w:val="00A81661"/>
    <w:rsid w:val="00A8270B"/>
    <w:rsid w:val="00A85ED1"/>
    <w:rsid w:val="00A86A8C"/>
    <w:rsid w:val="00A959C0"/>
    <w:rsid w:val="00AA1AE6"/>
    <w:rsid w:val="00AA6907"/>
    <w:rsid w:val="00AB098D"/>
    <w:rsid w:val="00AB2E37"/>
    <w:rsid w:val="00AB415B"/>
    <w:rsid w:val="00AB4667"/>
    <w:rsid w:val="00AB76F5"/>
    <w:rsid w:val="00AB77FB"/>
    <w:rsid w:val="00AD322B"/>
    <w:rsid w:val="00AD7FAF"/>
    <w:rsid w:val="00AE113E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686B"/>
    <w:rsid w:val="00B171F5"/>
    <w:rsid w:val="00B24885"/>
    <w:rsid w:val="00B264B6"/>
    <w:rsid w:val="00B267C4"/>
    <w:rsid w:val="00B30E92"/>
    <w:rsid w:val="00B375B7"/>
    <w:rsid w:val="00B409DF"/>
    <w:rsid w:val="00B43989"/>
    <w:rsid w:val="00B541BD"/>
    <w:rsid w:val="00B5560D"/>
    <w:rsid w:val="00B55DA0"/>
    <w:rsid w:val="00B630BF"/>
    <w:rsid w:val="00B63975"/>
    <w:rsid w:val="00B7102D"/>
    <w:rsid w:val="00B72364"/>
    <w:rsid w:val="00B74010"/>
    <w:rsid w:val="00B74AF4"/>
    <w:rsid w:val="00B77351"/>
    <w:rsid w:val="00B80DF8"/>
    <w:rsid w:val="00B82805"/>
    <w:rsid w:val="00B93986"/>
    <w:rsid w:val="00B9691C"/>
    <w:rsid w:val="00BA0537"/>
    <w:rsid w:val="00BA3826"/>
    <w:rsid w:val="00BA7AC9"/>
    <w:rsid w:val="00BB5CB7"/>
    <w:rsid w:val="00BB70D5"/>
    <w:rsid w:val="00BC0400"/>
    <w:rsid w:val="00BC4736"/>
    <w:rsid w:val="00BC63BB"/>
    <w:rsid w:val="00BC77F8"/>
    <w:rsid w:val="00BD08C4"/>
    <w:rsid w:val="00BD6775"/>
    <w:rsid w:val="00BE04BC"/>
    <w:rsid w:val="00BE14C0"/>
    <w:rsid w:val="00BE2E36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42E78"/>
    <w:rsid w:val="00C44232"/>
    <w:rsid w:val="00C549E6"/>
    <w:rsid w:val="00C571E7"/>
    <w:rsid w:val="00C6216C"/>
    <w:rsid w:val="00C62F1C"/>
    <w:rsid w:val="00C66CC3"/>
    <w:rsid w:val="00C725DC"/>
    <w:rsid w:val="00C82E4F"/>
    <w:rsid w:val="00C8738B"/>
    <w:rsid w:val="00C90C6B"/>
    <w:rsid w:val="00C969D9"/>
    <w:rsid w:val="00CA121D"/>
    <w:rsid w:val="00CA158E"/>
    <w:rsid w:val="00CA163C"/>
    <w:rsid w:val="00CA5757"/>
    <w:rsid w:val="00CB35A8"/>
    <w:rsid w:val="00CB5148"/>
    <w:rsid w:val="00CC0568"/>
    <w:rsid w:val="00CC7AB5"/>
    <w:rsid w:val="00CD58D2"/>
    <w:rsid w:val="00CE0642"/>
    <w:rsid w:val="00CE424B"/>
    <w:rsid w:val="00CE4C3F"/>
    <w:rsid w:val="00CE53CC"/>
    <w:rsid w:val="00CE6A72"/>
    <w:rsid w:val="00CF6743"/>
    <w:rsid w:val="00CF7664"/>
    <w:rsid w:val="00D00DBF"/>
    <w:rsid w:val="00D01B62"/>
    <w:rsid w:val="00D03EB3"/>
    <w:rsid w:val="00D047BD"/>
    <w:rsid w:val="00D064B2"/>
    <w:rsid w:val="00D0737E"/>
    <w:rsid w:val="00D25CC9"/>
    <w:rsid w:val="00D332CF"/>
    <w:rsid w:val="00D3677F"/>
    <w:rsid w:val="00D43267"/>
    <w:rsid w:val="00D4582C"/>
    <w:rsid w:val="00D47B5A"/>
    <w:rsid w:val="00D520DD"/>
    <w:rsid w:val="00D6318B"/>
    <w:rsid w:val="00D71B55"/>
    <w:rsid w:val="00D73E3D"/>
    <w:rsid w:val="00D74302"/>
    <w:rsid w:val="00D81619"/>
    <w:rsid w:val="00D909E6"/>
    <w:rsid w:val="00D90AFB"/>
    <w:rsid w:val="00DA681F"/>
    <w:rsid w:val="00DC05AE"/>
    <w:rsid w:val="00DC16A7"/>
    <w:rsid w:val="00DC2879"/>
    <w:rsid w:val="00DC41CA"/>
    <w:rsid w:val="00DC7F86"/>
    <w:rsid w:val="00DD1E62"/>
    <w:rsid w:val="00DD3F8B"/>
    <w:rsid w:val="00DD6880"/>
    <w:rsid w:val="00DE08E2"/>
    <w:rsid w:val="00DE3A92"/>
    <w:rsid w:val="00DE593A"/>
    <w:rsid w:val="00DE7142"/>
    <w:rsid w:val="00DF2ABD"/>
    <w:rsid w:val="00DF5F94"/>
    <w:rsid w:val="00E059B1"/>
    <w:rsid w:val="00E133BA"/>
    <w:rsid w:val="00E16518"/>
    <w:rsid w:val="00E16946"/>
    <w:rsid w:val="00E176BC"/>
    <w:rsid w:val="00E22ED9"/>
    <w:rsid w:val="00E2416F"/>
    <w:rsid w:val="00E2506B"/>
    <w:rsid w:val="00E41E18"/>
    <w:rsid w:val="00E43F90"/>
    <w:rsid w:val="00E470EE"/>
    <w:rsid w:val="00E50BBE"/>
    <w:rsid w:val="00E603F6"/>
    <w:rsid w:val="00E640DE"/>
    <w:rsid w:val="00E6635F"/>
    <w:rsid w:val="00E71683"/>
    <w:rsid w:val="00E719BC"/>
    <w:rsid w:val="00E74675"/>
    <w:rsid w:val="00E80F14"/>
    <w:rsid w:val="00E86783"/>
    <w:rsid w:val="00E874E1"/>
    <w:rsid w:val="00E87DB6"/>
    <w:rsid w:val="00E949C2"/>
    <w:rsid w:val="00E9667B"/>
    <w:rsid w:val="00EB1ABE"/>
    <w:rsid w:val="00EB60B8"/>
    <w:rsid w:val="00EB6A9F"/>
    <w:rsid w:val="00EC333B"/>
    <w:rsid w:val="00EC7165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022C"/>
    <w:rsid w:val="00F217C8"/>
    <w:rsid w:val="00F26405"/>
    <w:rsid w:val="00F26D31"/>
    <w:rsid w:val="00F30971"/>
    <w:rsid w:val="00F30A33"/>
    <w:rsid w:val="00F362C6"/>
    <w:rsid w:val="00F56B4D"/>
    <w:rsid w:val="00F633F6"/>
    <w:rsid w:val="00F66331"/>
    <w:rsid w:val="00F729E2"/>
    <w:rsid w:val="00F84976"/>
    <w:rsid w:val="00F92058"/>
    <w:rsid w:val="00F9631B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6B97"/>
    <w:rsid w:val="00FD6F4B"/>
    <w:rsid w:val="00FE60FA"/>
    <w:rsid w:val="00FF10FE"/>
    <w:rsid w:val="00FF2487"/>
    <w:rsid w:val="00FF6D4D"/>
    <w:rsid w:val="00FF72C6"/>
    <w:rsid w:val="173D1725"/>
    <w:rsid w:val="20B47982"/>
    <w:rsid w:val="4910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character" w:styleId="5">
    <w:name w:val="footnote reference"/>
    <w:semiHidden/>
    <w:qFormat/>
    <w:uiPriority w:val="0"/>
    <w:rPr>
      <w:vertAlign w:val="superscript"/>
    </w:rPr>
  </w:style>
  <w:style w:type="paragraph" w:styleId="6">
    <w:name w:val="footnote text"/>
    <w:basedOn w:val="1"/>
    <w:link w:val="17"/>
    <w:semiHidden/>
    <w:qFormat/>
    <w:uiPriority w:val="0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styleId="7">
    <w:name w:val="Hyperlink"/>
    <w:semiHidden/>
    <w:unhideWhenUsed/>
    <w:qFormat/>
    <w:uiPriority w:val="99"/>
    <w:rPr>
      <w:color w:val="0000FF"/>
      <w:u w:val="single"/>
    </w:rPr>
  </w:style>
  <w:style w:type="paragraph" w:styleId="8">
    <w:name w:val="List"/>
    <w:basedOn w:val="1"/>
    <w:qFormat/>
    <w:uiPriority w:val="0"/>
    <w:pPr>
      <w:ind w:left="283" w:hanging="283"/>
      <w:contextualSpacing/>
    </w:pPr>
    <w:rPr>
      <w:rFonts w:cs="Calibri"/>
    </w:rPr>
  </w:style>
  <w:style w:type="table" w:styleId="9">
    <w:name w:val="Table Grid"/>
    <w:basedOn w:val="3"/>
    <w:qFormat/>
    <w:locked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0">
    <w:name w:val="s2"/>
    <w:qFormat/>
    <w:uiPriority w:val="0"/>
  </w:style>
  <w:style w:type="paragraph" w:customStyle="1" w:styleId="11">
    <w:name w:val="p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Pa0"/>
    <w:basedOn w:val="1"/>
    <w:next w:val="1"/>
    <w:qFormat/>
    <w:uiPriority w:val="0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13">
    <w:name w:val="A8"/>
    <w:qFormat/>
    <w:uiPriority w:val="0"/>
    <w:rPr>
      <w:rFonts w:cs="IGJXZV+ZapfDingbats"/>
      <w:color w:val="000000"/>
      <w:sz w:val="12"/>
      <w:szCs w:val="12"/>
    </w:rPr>
  </w:style>
  <w:style w:type="character" w:customStyle="1" w:styleId="14">
    <w:name w:val="A9"/>
    <w:qFormat/>
    <w:uiPriority w:val="0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15">
    <w:name w:val="A7"/>
    <w:qFormat/>
    <w:uiPriority w:val="0"/>
    <w:rPr>
      <w:rFonts w:ascii="CKBNTH+DIN-Medium" w:hAnsi="CKBNTH+DIN-Medium" w:cs="CKBNTH+DIN-Medium"/>
      <w:color w:val="000000"/>
      <w:sz w:val="20"/>
      <w:szCs w:val="20"/>
    </w:rPr>
  </w:style>
  <w:style w:type="paragraph" w:styleId="16">
    <w:name w:val="No Spacing"/>
    <w:qFormat/>
    <w:uiPriority w:val="1"/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17">
    <w:name w:val="Footnote Text Char"/>
    <w:link w:val="6"/>
    <w:semiHidden/>
    <w:qFormat/>
    <w:uiPriority w:val="0"/>
    <w:rPr>
      <w:rFonts w:ascii="Times Armenian" w:hAnsi="Times Armenian"/>
      <w:lang w:eastAsia="ru-RU"/>
    </w:rPr>
  </w:style>
  <w:style w:type="character" w:customStyle="1" w:styleId="18">
    <w:name w:val="Balloon Text Char"/>
    <w:link w:val="4"/>
    <w:qFormat/>
    <w:uiPriority w:val="99"/>
    <w:rPr>
      <w:rFonts w:ascii="Tahoma" w:hAnsi="Tahoma"/>
      <w:sz w:val="16"/>
      <w:szCs w:val="16"/>
    </w:rPr>
  </w:style>
  <w:style w:type="character" w:customStyle="1" w:styleId="19">
    <w:name w:val="apple-converted-space"/>
    <w:qFormat/>
    <w:uiPriority w:val="0"/>
  </w:style>
  <w:style w:type="paragraph" w:styleId="2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19089-DA35-400E-964A-1E38160472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3</Pages>
  <Words>814</Words>
  <Characters>4759</Characters>
  <Lines>39</Lines>
  <Paragraphs>11</Paragraphs>
  <TotalTime>0</TotalTime>
  <ScaleCrop>false</ScaleCrop>
  <LinksUpToDate>false</LinksUpToDate>
  <CharactersWithSpaces>5562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2025-09-23T14:07:00Z</dcterms:created>
  <dc:creator>NPUA</dc:creator>
  <cp:lastModifiedBy>NPUA</cp:lastModifiedBy>
  <cp:lastPrinted>2024-10-22T06:06:00Z</cp:lastPrinted>
  <dcterms:modified xsi:type="dcterms:W3CDTF">2025-09-25T06:46:21Z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47ae0c42-393d-44c2-b0bd-dc87486c3840</vt:lpwstr>
  </property>
  <property fmtid="{D5CDD505-2E9C-101B-9397-08002B2CF9AE}" pid="3" name="KSOProductBuildVer">
    <vt:lpwstr>1033-12.2.0.22549</vt:lpwstr>
  </property>
  <property fmtid="{D5CDD505-2E9C-101B-9397-08002B2CF9AE}" pid="4" name="ICV">
    <vt:lpwstr>29EC207AC1204694A837FE4E0ADEC234_13</vt:lpwstr>
  </property>
</Properties>
</file>